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3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1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Segoe-UI" w:hAnsi="Segoe-UI"/>
          <w:b/>
          <w:bCs/>
          <w:color w:val="000000"/>
          <w:sz w:val="21"/>
          <w:szCs w:val="21"/>
        </w:rPr>
        <w:t xml:space="preserve"> октябрь-декабрь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2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2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000000"/>
          <w:sz w:val="21"/>
          <w:szCs w:val="21"/>
        </w:rPr>
        <w:t>4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бродячих животных – </w:t>
      </w:r>
      <w:r>
        <w:rPr>
          <w:rFonts w:ascii="Segoe-UI" w:hAnsi="Segoe-UI"/>
          <w:color w:val="000000"/>
          <w:sz w:val="21"/>
          <w:szCs w:val="21"/>
        </w:rPr>
        <w:t>4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>% от общего количества 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000000"/>
          <w:sz w:val="21"/>
          <w:szCs w:val="21"/>
        </w:rPr>
        <w:t>7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</w:t>
      </w:r>
      <w:r>
        <w:rPr>
          <w:rFonts w:ascii="Segoe-UI" w:hAnsi="Segoe-UI"/>
          <w:color w:val="000000"/>
          <w:sz w:val="21"/>
          <w:szCs w:val="21"/>
        </w:rPr>
        <w:t>35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000000"/>
          <w:sz w:val="21"/>
          <w:szCs w:val="21"/>
        </w:rPr>
        <w:t>1</w:t>
      </w:r>
      <w:r>
        <w:rPr>
          <w:rFonts w:ascii="Segoe-UI" w:hAnsi="Segoe-UI"/>
          <w:color w:val="000000"/>
          <w:sz w:val="21"/>
          <w:szCs w:val="21"/>
        </w:rPr>
        <w:t xml:space="preserve">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5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оказания помощи (ремонтных работ, спил деревьев и иных вопросов) - </w:t>
      </w:r>
      <w:r>
        <w:rPr>
          <w:rFonts w:ascii="Segoe-UI" w:hAnsi="Segoe-UI"/>
          <w:color w:val="000000"/>
          <w:sz w:val="21"/>
          <w:szCs w:val="21"/>
        </w:rPr>
        <w:t>4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LibreOffice/6.2.1.2$Windows_X86_64 LibreOffice_project/7bcb35dc3024a62dea0caee87020152d1ee96e71</Application>
  <Pages>1</Pages>
  <Words>200</Words>
  <Characters>1277</Characters>
  <CharactersWithSpaces>1480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2022-08-08T11:40:04Z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